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5072" w14:textId="75AE374F" w:rsidR="003636D2" w:rsidRDefault="003636D2" w:rsidP="00191FE7">
      <w:pPr>
        <w:pStyle w:val="04xlpa"/>
        <w:jc w:val="center"/>
        <w:rPr>
          <w:rStyle w:val="jsgrdq"/>
          <w:color w:val="000000"/>
          <w:sz w:val="28"/>
          <w:szCs w:val="28"/>
        </w:rPr>
      </w:pPr>
      <w:r>
        <w:rPr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39AFE79" wp14:editId="24B336B5">
            <wp:simplePos x="0" y="0"/>
            <wp:positionH relativeFrom="column">
              <wp:posOffset>648586</wp:posOffset>
            </wp:positionH>
            <wp:positionV relativeFrom="page">
              <wp:posOffset>219075</wp:posOffset>
            </wp:positionV>
            <wp:extent cx="2952750" cy="1670551"/>
            <wp:effectExtent l="0" t="0" r="0" b="635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7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5E1B9" w14:textId="16347D4D" w:rsidR="003636D2" w:rsidRDefault="003636D2" w:rsidP="00191FE7">
      <w:pPr>
        <w:pStyle w:val="04xlpa"/>
        <w:jc w:val="center"/>
        <w:rPr>
          <w:rStyle w:val="jsgrdq"/>
          <w:color w:val="000000"/>
          <w:sz w:val="28"/>
          <w:szCs w:val="28"/>
        </w:rPr>
      </w:pPr>
    </w:p>
    <w:p w14:paraId="76B7BB6D" w14:textId="77777777" w:rsidR="00191FE7" w:rsidRDefault="00191FE7" w:rsidP="00191FE7">
      <w:pPr>
        <w:pStyle w:val="04xlpa"/>
        <w:jc w:val="center"/>
        <w:rPr>
          <w:rStyle w:val="jsgrdq"/>
          <w:color w:val="000000"/>
          <w:sz w:val="28"/>
          <w:szCs w:val="28"/>
        </w:rPr>
      </w:pPr>
    </w:p>
    <w:p w14:paraId="394C49C6" w14:textId="77777777" w:rsidR="003636D2" w:rsidRDefault="003636D2" w:rsidP="00191FE7">
      <w:pPr>
        <w:pStyle w:val="04xlpa"/>
        <w:jc w:val="center"/>
        <w:rPr>
          <w:rStyle w:val="jsgrdq"/>
          <w:color w:val="000000"/>
          <w:sz w:val="28"/>
          <w:szCs w:val="28"/>
        </w:rPr>
      </w:pPr>
    </w:p>
    <w:p w14:paraId="4871C9D5" w14:textId="56B40D40" w:rsidR="003636D2" w:rsidRPr="00191FE7" w:rsidRDefault="003636D2" w:rsidP="003636D2">
      <w:pPr>
        <w:pStyle w:val="04xlpa"/>
        <w:jc w:val="center"/>
        <w:rPr>
          <w:rFonts w:ascii="Tahoma" w:hAnsi="Tahoma" w:cs="Tahoma"/>
          <w:color w:val="000000"/>
        </w:rPr>
      </w:pPr>
      <w:r w:rsidRPr="00191FE7">
        <w:rPr>
          <w:rStyle w:val="jsgrdq"/>
          <w:rFonts w:ascii="Tahoma" w:hAnsi="Tahoma" w:cs="Tahoma"/>
          <w:color w:val="000000"/>
          <w:sz w:val="28"/>
          <w:szCs w:val="28"/>
        </w:rPr>
        <w:t xml:space="preserve">Spencer </w:t>
      </w:r>
      <w:r w:rsidR="00191FE7" w:rsidRPr="00191FE7">
        <w:rPr>
          <w:rStyle w:val="jsgrdq"/>
          <w:rFonts w:ascii="Tahoma" w:hAnsi="Tahoma" w:cs="Tahoma"/>
          <w:color w:val="000000"/>
          <w:sz w:val="28"/>
          <w:szCs w:val="28"/>
        </w:rPr>
        <w:t xml:space="preserve">Baptist </w:t>
      </w:r>
      <w:r w:rsidRPr="00191FE7">
        <w:rPr>
          <w:rStyle w:val="jsgrdq"/>
          <w:rFonts w:ascii="Tahoma" w:hAnsi="Tahoma" w:cs="Tahoma"/>
          <w:color w:val="000000"/>
          <w:sz w:val="28"/>
          <w:szCs w:val="28"/>
        </w:rPr>
        <w:t>Church will host a Virtual</w:t>
      </w:r>
      <w:r w:rsidRPr="003636D2">
        <w:rPr>
          <w:rStyle w:val="jsgrdq"/>
          <w:color w:val="000000"/>
          <w:sz w:val="28"/>
          <w:szCs w:val="28"/>
        </w:rPr>
        <w:t xml:space="preserve"> </w:t>
      </w:r>
      <w:r>
        <w:rPr>
          <w:rStyle w:val="jsgrdq"/>
          <w:color w:val="000000"/>
          <w:sz w:val="28"/>
          <w:szCs w:val="28"/>
        </w:rPr>
        <w:br/>
      </w:r>
      <w:r w:rsidRPr="003636D2">
        <w:rPr>
          <w:rStyle w:val="jsgrdq"/>
          <w:rFonts w:ascii="Harlow Solid Italic" w:hAnsi="Harlow Solid Italic"/>
          <w:color w:val="000000"/>
          <w:sz w:val="44"/>
          <w:szCs w:val="44"/>
        </w:rPr>
        <w:t>Night to Shine</w:t>
      </w:r>
      <w:r>
        <w:rPr>
          <w:color w:val="000000"/>
          <w:sz w:val="28"/>
          <w:szCs w:val="28"/>
        </w:rPr>
        <w:br/>
      </w:r>
      <w:r w:rsidRPr="00191FE7">
        <w:rPr>
          <w:rStyle w:val="jsgrdq"/>
          <w:rFonts w:ascii="Tahoma" w:hAnsi="Tahoma" w:cs="Tahoma"/>
          <w:color w:val="000000"/>
        </w:rPr>
        <w:t>on Friday, February 12</w:t>
      </w:r>
      <w:r w:rsidRPr="00191FE7">
        <w:rPr>
          <w:rStyle w:val="jsgrdq"/>
          <w:rFonts w:ascii="Tahoma" w:hAnsi="Tahoma" w:cs="Tahoma"/>
          <w:color w:val="000000"/>
          <w:vertAlign w:val="superscript"/>
        </w:rPr>
        <w:t>th</w:t>
      </w:r>
      <w:r w:rsidRPr="00191FE7">
        <w:rPr>
          <w:rStyle w:val="jsgrdq"/>
          <w:rFonts w:ascii="Tahoma" w:hAnsi="Tahoma" w:cs="Tahoma"/>
          <w:color w:val="000000"/>
        </w:rPr>
        <w:t>.</w:t>
      </w:r>
    </w:p>
    <w:p w14:paraId="08BC7C7C" w14:textId="1E6A2ACD" w:rsidR="003636D2" w:rsidRPr="00191FE7" w:rsidRDefault="003636D2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91FE7">
        <w:rPr>
          <w:rFonts w:ascii="Tahoma" w:eastAsia="Times New Roman" w:hAnsi="Tahoma" w:cs="Tahoma"/>
        </w:rPr>
        <w:t>The evening is sponsored by the Tim Tebow Foundation. The Foundation has a great passion for people with special needs, and in 2014 the Foundation launched Night to Shine with a simple vision...work with churches around the world to provide an incredible prom experience, centered on God's love, for people with special needs ages 14 and above.</w:t>
      </w:r>
    </w:p>
    <w:p w14:paraId="221925F5" w14:textId="77777777" w:rsidR="003636D2" w:rsidRPr="00191FE7" w:rsidRDefault="003636D2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14:paraId="2696378A" w14:textId="04E172AD" w:rsidR="00232270" w:rsidRPr="00191FE7" w:rsidRDefault="003636D2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91FE7">
        <w:rPr>
          <w:rFonts w:ascii="Tahoma" w:eastAsia="Times New Roman" w:hAnsi="Tahoma" w:cs="Tahoma"/>
        </w:rPr>
        <w:t>This year's event will be a virtual event, due to the COVID-19 pandemic</w:t>
      </w:r>
      <w:r w:rsidR="00191FE7" w:rsidRPr="00191FE7">
        <w:rPr>
          <w:rFonts w:ascii="Tahoma" w:eastAsia="Times New Roman" w:hAnsi="Tahoma" w:cs="Tahoma"/>
        </w:rPr>
        <w:t xml:space="preserve">, and we are </w:t>
      </w:r>
      <w:r w:rsidRPr="00191FE7">
        <w:rPr>
          <w:rFonts w:ascii="Tahoma" w:eastAsia="Times New Roman" w:hAnsi="Tahoma" w:cs="Tahoma"/>
        </w:rPr>
        <w:t xml:space="preserve">working hand in hand with the Tim Tebow Foundation to bring our </w:t>
      </w:r>
      <w:r w:rsidR="00191FE7" w:rsidRPr="00191FE7">
        <w:rPr>
          <w:rFonts w:ascii="Tahoma" w:eastAsia="Times New Roman" w:hAnsi="Tahoma" w:cs="Tahoma"/>
        </w:rPr>
        <w:t xml:space="preserve">special </w:t>
      </w:r>
      <w:r w:rsidRPr="00191FE7">
        <w:rPr>
          <w:rFonts w:ascii="Tahoma" w:eastAsia="Times New Roman" w:hAnsi="Tahoma" w:cs="Tahoma"/>
        </w:rPr>
        <w:t>guests a fun and faith-filled event</w:t>
      </w:r>
      <w:r w:rsidR="00191FE7" w:rsidRPr="00191FE7">
        <w:rPr>
          <w:rFonts w:ascii="Tahoma" w:eastAsia="Times New Roman" w:hAnsi="Tahoma" w:cs="Tahoma"/>
        </w:rPr>
        <w:t>.</w:t>
      </w:r>
    </w:p>
    <w:p w14:paraId="29ABAEDD" w14:textId="773481CB" w:rsidR="005D0B6B" w:rsidRPr="00191FE7" w:rsidRDefault="005D0B6B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14:paraId="346430BF" w14:textId="695D61AF" w:rsidR="005D0B6B" w:rsidRPr="00191FE7" w:rsidRDefault="00191FE7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91FE7">
        <w:rPr>
          <w:rStyle w:val="jsgrdq"/>
          <w:rFonts w:ascii="Tahoma" w:hAnsi="Tahoma" w:cs="Tahoma"/>
          <w:color w:val="000000"/>
        </w:rPr>
        <w:t>There is no cost to our guests or caregivers for this event</w:t>
      </w:r>
      <w:r w:rsidRPr="00191FE7">
        <w:rPr>
          <w:rFonts w:ascii="Tahoma" w:eastAsia="Times New Roman" w:hAnsi="Tahoma" w:cs="Tahoma"/>
        </w:rPr>
        <w:t xml:space="preserve">.  </w:t>
      </w:r>
      <w:r w:rsidR="005D0B6B" w:rsidRPr="00191FE7">
        <w:rPr>
          <w:rFonts w:ascii="Tahoma" w:eastAsia="Times New Roman" w:hAnsi="Tahoma" w:cs="Tahoma"/>
        </w:rPr>
        <w:t>If you know of someone who would like to be our guest, please have them register on Spencer’s Web</w:t>
      </w:r>
      <w:r w:rsidRPr="00191FE7">
        <w:rPr>
          <w:rFonts w:ascii="Tahoma" w:eastAsia="Times New Roman" w:hAnsi="Tahoma" w:cs="Tahoma"/>
        </w:rPr>
        <w:t>site or Facebook Page</w:t>
      </w:r>
      <w:r w:rsidR="005D0B6B" w:rsidRPr="00191FE7">
        <w:rPr>
          <w:rFonts w:ascii="Tahoma" w:eastAsia="Times New Roman" w:hAnsi="Tahoma" w:cs="Tahoma"/>
        </w:rPr>
        <w:t>.</w:t>
      </w:r>
    </w:p>
    <w:p w14:paraId="75356A36" w14:textId="2FA250F7" w:rsidR="005D0B6B" w:rsidRDefault="005D0B6B" w:rsidP="0023227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D29DB1" w14:textId="0A467A86" w:rsidR="00191FE7" w:rsidRPr="00191FE7" w:rsidRDefault="00191FE7" w:rsidP="00232270">
      <w:pPr>
        <w:spacing w:after="0" w:line="240" w:lineRule="auto"/>
        <w:rPr>
          <w:rFonts w:ascii="Tahoma" w:eastAsia="Times New Roman" w:hAnsi="Tahoma" w:cs="Tahoma"/>
        </w:rPr>
      </w:pPr>
      <w:r w:rsidRPr="00191FE7">
        <w:rPr>
          <w:rFonts w:ascii="Tahoma" w:eastAsia="Times New Roman" w:hAnsi="Tahoma" w:cs="Tahoma"/>
        </w:rPr>
        <w:t>How Can you Help?</w:t>
      </w:r>
    </w:p>
    <w:p w14:paraId="4CD72612" w14:textId="786C559C" w:rsidR="00191FE7" w:rsidRPr="00B64007" w:rsidRDefault="00191FE7" w:rsidP="0023227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Tahoma" w:eastAsia="Times New Roman" w:hAnsi="Tahoma" w:cs="Tahoma"/>
          <w:sz w:val="20"/>
          <w:szCs w:val="20"/>
        </w:rPr>
        <w:tab/>
      </w:r>
      <w:r w:rsidRPr="00B64007">
        <w:rPr>
          <w:rFonts w:ascii="Wingdings" w:eastAsia="Times New Roman" w:hAnsi="Wingdings" w:cs="Tahoma"/>
          <w:sz w:val="20"/>
          <w:szCs w:val="20"/>
        </w:rPr>
        <w:t>l</w:t>
      </w:r>
      <w:r w:rsidRPr="00B64007">
        <w:rPr>
          <w:rFonts w:ascii="Tahoma" w:eastAsia="Times New Roman" w:hAnsi="Tahoma" w:cs="Tahoma"/>
          <w:sz w:val="20"/>
          <w:szCs w:val="20"/>
        </w:rPr>
        <w:t>Spread the Word</w:t>
      </w:r>
    </w:p>
    <w:p w14:paraId="6F1D3AAE" w14:textId="0AAF8E98" w:rsidR="00191FE7" w:rsidRPr="00B64007" w:rsidRDefault="00191FE7" w:rsidP="0023227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Tahoma" w:eastAsia="Times New Roman" w:hAnsi="Tahoma" w:cs="Tahoma"/>
          <w:sz w:val="20"/>
          <w:szCs w:val="20"/>
        </w:rPr>
        <w:tab/>
      </w:r>
      <w:r w:rsidRPr="00B64007">
        <w:rPr>
          <w:rFonts w:ascii="Wingdings" w:eastAsia="Times New Roman" w:hAnsi="Wingdings" w:cs="Tahoma"/>
          <w:sz w:val="20"/>
          <w:szCs w:val="20"/>
        </w:rPr>
        <w:t>l</w:t>
      </w:r>
      <w:r w:rsidRPr="00B64007">
        <w:rPr>
          <w:rFonts w:ascii="Tahoma" w:eastAsia="Times New Roman" w:hAnsi="Tahoma" w:cs="Tahoma"/>
          <w:sz w:val="20"/>
          <w:szCs w:val="20"/>
        </w:rPr>
        <w:t>Volunteer to help us prepare gifts (sign up with Kelly)</w:t>
      </w:r>
    </w:p>
    <w:p w14:paraId="64A829B9" w14:textId="77777777" w:rsidR="00191FE7" w:rsidRPr="00B64007" w:rsidRDefault="00191FE7" w:rsidP="00191FE7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Wingdings" w:eastAsia="Times New Roman" w:hAnsi="Wingdings" w:cs="Tahoma"/>
          <w:sz w:val="20"/>
          <w:szCs w:val="20"/>
        </w:rPr>
        <w:t>l</w:t>
      </w:r>
      <w:r w:rsidRPr="00B64007">
        <w:rPr>
          <w:rFonts w:ascii="Tahoma" w:eastAsia="Times New Roman" w:hAnsi="Tahoma" w:cs="Tahoma"/>
          <w:sz w:val="20"/>
          <w:szCs w:val="20"/>
        </w:rPr>
        <w:t>Donate gift cards to local restaurants so our guests can</w:t>
      </w:r>
    </w:p>
    <w:p w14:paraId="0BFE24C7" w14:textId="44C2CC55" w:rsidR="00191FE7" w:rsidRPr="00B64007" w:rsidRDefault="00191FE7" w:rsidP="00191FE7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Tahoma" w:eastAsia="Times New Roman" w:hAnsi="Tahoma" w:cs="Tahoma"/>
          <w:sz w:val="20"/>
          <w:szCs w:val="20"/>
        </w:rPr>
        <w:t xml:space="preserve">   enjoy a take-out meal during the virtual event</w:t>
      </w:r>
    </w:p>
    <w:p w14:paraId="7B732625" w14:textId="09932437" w:rsidR="00191FE7" w:rsidRPr="00B64007" w:rsidRDefault="00191FE7" w:rsidP="0023227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Tahoma" w:eastAsia="Times New Roman" w:hAnsi="Tahoma" w:cs="Tahoma"/>
          <w:sz w:val="20"/>
          <w:szCs w:val="20"/>
        </w:rPr>
        <w:tab/>
      </w:r>
      <w:r w:rsidRPr="00B64007">
        <w:rPr>
          <w:rFonts w:ascii="Wingdings" w:eastAsia="Times New Roman" w:hAnsi="Wingdings" w:cs="Tahoma"/>
          <w:sz w:val="20"/>
          <w:szCs w:val="20"/>
        </w:rPr>
        <w:t>l</w:t>
      </w:r>
      <w:r w:rsidRPr="00B64007">
        <w:rPr>
          <w:rFonts w:ascii="Tahoma" w:eastAsia="Times New Roman" w:hAnsi="Tahoma" w:cs="Tahoma"/>
          <w:sz w:val="20"/>
          <w:szCs w:val="20"/>
        </w:rPr>
        <w:t>Pray! Pray for our guests and their families/caregivers.</w:t>
      </w:r>
    </w:p>
    <w:p w14:paraId="6CE10F7F" w14:textId="69F8B12B" w:rsidR="00B64007" w:rsidRDefault="00B64007" w:rsidP="00232270">
      <w:pPr>
        <w:spacing w:after="0" w:line="240" w:lineRule="auto"/>
        <w:rPr>
          <w:rFonts w:ascii="Tahoma" w:eastAsia="Times New Roman" w:hAnsi="Tahoma" w:cs="Tahoma"/>
        </w:rPr>
      </w:pPr>
    </w:p>
    <w:p w14:paraId="04B1AF64" w14:textId="77777777" w:rsidR="00B64007" w:rsidRDefault="00B64007" w:rsidP="00232270">
      <w:pPr>
        <w:spacing w:after="0" w:line="240" w:lineRule="auto"/>
        <w:rPr>
          <w:rFonts w:ascii="Tahoma" w:eastAsia="Times New Roman" w:hAnsi="Tahoma" w:cs="Tahoma"/>
        </w:rPr>
      </w:pPr>
    </w:p>
    <w:p w14:paraId="07AFA417" w14:textId="3E6E095E" w:rsidR="00B64007" w:rsidRPr="00191FE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Please use these hashtags to promote our event on social media!</w:t>
      </w:r>
    </w:p>
    <w:p w14:paraId="51210FC3" w14:textId="50B1C104" w:rsidR="009125DE" w:rsidRDefault="00B64007" w:rsidP="00191FE7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hyperlink r:id="rId6" w:history="1">
        <w:r w:rsidR="00232270"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#</w:t>
        </w:r>
        <w:proofErr w:type="spellStart"/>
        <w:r w:rsidR="00232270"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NightToShine</w:t>
        </w:r>
        <w:proofErr w:type="spellEnd"/>
      </w:hyperlink>
      <w:r w:rsidR="00232270" w:rsidRPr="00191FE7">
        <w:rPr>
          <w:rFonts w:ascii="Tahoma" w:eastAsia="Times New Roman" w:hAnsi="Tahoma" w:cs="Tahoma"/>
          <w:sz w:val="20"/>
          <w:szCs w:val="20"/>
        </w:rPr>
        <w:t xml:space="preserve">, </w:t>
      </w:r>
      <w:hyperlink r:id="rId7" w:history="1">
        <w:r w:rsidR="00232270"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#</w:t>
        </w:r>
        <w:proofErr w:type="spellStart"/>
        <w:r w:rsidR="00232270"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TimTebowFoundation</w:t>
        </w:r>
        <w:proofErr w:type="spellEnd"/>
      </w:hyperlink>
      <w:r w:rsidR="00232270" w:rsidRPr="00191FE7">
        <w:rPr>
          <w:rFonts w:ascii="Tahoma" w:eastAsia="Times New Roman" w:hAnsi="Tahoma" w:cs="Tahoma"/>
          <w:sz w:val="20"/>
          <w:szCs w:val="20"/>
        </w:rPr>
        <w:t xml:space="preserve">, </w:t>
      </w:r>
      <w:hyperlink r:id="rId8" w:history="1">
        <w:r w:rsidR="00232270"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#StandWithUs</w:t>
        </w:r>
      </w:hyperlink>
    </w:p>
    <w:p w14:paraId="4E469011" w14:textId="338CDE7B" w:rsidR="00191FE7" w:rsidRPr="00191FE7" w:rsidRDefault="00191FE7" w:rsidP="00191FE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t>#</w:t>
      </w:r>
      <w:proofErr w:type="spellStart"/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t>Spencerstrong</w:t>
      </w:r>
      <w:proofErr w:type="spellEnd"/>
    </w:p>
    <w:p w14:paraId="229E6216" w14:textId="77777777" w:rsidR="00B64007" w:rsidRDefault="00B64007" w:rsidP="00B64007">
      <w:pPr>
        <w:pStyle w:val="04xlpa"/>
        <w:jc w:val="center"/>
        <w:rPr>
          <w:rStyle w:val="jsgrdq"/>
          <w:color w:val="000000"/>
          <w:sz w:val="28"/>
          <w:szCs w:val="28"/>
        </w:rPr>
      </w:pPr>
      <w:r>
        <w:rPr>
          <w:b/>
          <w:bCs/>
          <w:noProof/>
          <w:color w:val="00000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DB0B76D" wp14:editId="5F79AB09">
            <wp:simplePos x="0" y="0"/>
            <wp:positionH relativeFrom="column">
              <wp:posOffset>648586</wp:posOffset>
            </wp:positionH>
            <wp:positionV relativeFrom="page">
              <wp:posOffset>219075</wp:posOffset>
            </wp:positionV>
            <wp:extent cx="2952750" cy="1670551"/>
            <wp:effectExtent l="0" t="0" r="0" b="635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7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59F04" w14:textId="77777777" w:rsidR="00B64007" w:rsidRDefault="00B64007" w:rsidP="00B64007">
      <w:pPr>
        <w:pStyle w:val="04xlpa"/>
        <w:jc w:val="center"/>
        <w:rPr>
          <w:rStyle w:val="jsgrdq"/>
          <w:color w:val="000000"/>
          <w:sz w:val="28"/>
          <w:szCs w:val="28"/>
        </w:rPr>
      </w:pPr>
    </w:p>
    <w:p w14:paraId="0B5218B3" w14:textId="77777777" w:rsidR="00B64007" w:rsidRDefault="00B64007" w:rsidP="00B64007">
      <w:pPr>
        <w:pStyle w:val="04xlpa"/>
        <w:jc w:val="center"/>
        <w:rPr>
          <w:rStyle w:val="jsgrdq"/>
          <w:color w:val="000000"/>
          <w:sz w:val="28"/>
          <w:szCs w:val="28"/>
        </w:rPr>
      </w:pPr>
    </w:p>
    <w:p w14:paraId="678A4000" w14:textId="77777777" w:rsidR="00B64007" w:rsidRDefault="00B64007" w:rsidP="00B64007">
      <w:pPr>
        <w:pStyle w:val="04xlpa"/>
        <w:jc w:val="center"/>
        <w:rPr>
          <w:rStyle w:val="jsgrdq"/>
          <w:color w:val="000000"/>
          <w:sz w:val="28"/>
          <w:szCs w:val="28"/>
        </w:rPr>
      </w:pPr>
    </w:p>
    <w:p w14:paraId="3DC629F3" w14:textId="77777777" w:rsidR="00B64007" w:rsidRPr="00191FE7" w:rsidRDefault="00B64007" w:rsidP="00B64007">
      <w:pPr>
        <w:pStyle w:val="04xlpa"/>
        <w:jc w:val="center"/>
        <w:rPr>
          <w:rFonts w:ascii="Tahoma" w:hAnsi="Tahoma" w:cs="Tahoma"/>
          <w:color w:val="000000"/>
        </w:rPr>
      </w:pPr>
      <w:r w:rsidRPr="00191FE7">
        <w:rPr>
          <w:rStyle w:val="jsgrdq"/>
          <w:rFonts w:ascii="Tahoma" w:hAnsi="Tahoma" w:cs="Tahoma"/>
          <w:color w:val="000000"/>
          <w:sz w:val="28"/>
          <w:szCs w:val="28"/>
        </w:rPr>
        <w:t>Spencer Baptist Church will host a Virtual</w:t>
      </w:r>
      <w:r w:rsidRPr="003636D2">
        <w:rPr>
          <w:rStyle w:val="jsgrdq"/>
          <w:color w:val="000000"/>
          <w:sz w:val="28"/>
          <w:szCs w:val="28"/>
        </w:rPr>
        <w:t xml:space="preserve"> </w:t>
      </w:r>
      <w:r>
        <w:rPr>
          <w:rStyle w:val="jsgrdq"/>
          <w:color w:val="000000"/>
          <w:sz w:val="28"/>
          <w:szCs w:val="28"/>
        </w:rPr>
        <w:br/>
      </w:r>
      <w:r w:rsidRPr="003636D2">
        <w:rPr>
          <w:rStyle w:val="jsgrdq"/>
          <w:rFonts w:ascii="Harlow Solid Italic" w:hAnsi="Harlow Solid Italic"/>
          <w:color w:val="000000"/>
          <w:sz w:val="44"/>
          <w:szCs w:val="44"/>
        </w:rPr>
        <w:t>Night to Shine</w:t>
      </w:r>
      <w:r>
        <w:rPr>
          <w:color w:val="000000"/>
          <w:sz w:val="28"/>
          <w:szCs w:val="28"/>
        </w:rPr>
        <w:br/>
      </w:r>
      <w:r w:rsidRPr="00191FE7">
        <w:rPr>
          <w:rStyle w:val="jsgrdq"/>
          <w:rFonts w:ascii="Tahoma" w:hAnsi="Tahoma" w:cs="Tahoma"/>
          <w:color w:val="000000"/>
        </w:rPr>
        <w:t>on Friday, February 12</w:t>
      </w:r>
      <w:r w:rsidRPr="00191FE7">
        <w:rPr>
          <w:rStyle w:val="jsgrdq"/>
          <w:rFonts w:ascii="Tahoma" w:hAnsi="Tahoma" w:cs="Tahoma"/>
          <w:color w:val="000000"/>
          <w:vertAlign w:val="superscript"/>
        </w:rPr>
        <w:t>th</w:t>
      </w:r>
      <w:r w:rsidRPr="00191FE7">
        <w:rPr>
          <w:rStyle w:val="jsgrdq"/>
          <w:rFonts w:ascii="Tahoma" w:hAnsi="Tahoma" w:cs="Tahoma"/>
          <w:color w:val="000000"/>
        </w:rPr>
        <w:t>.</w:t>
      </w:r>
    </w:p>
    <w:p w14:paraId="764422F8" w14:textId="77777777" w:rsidR="00B64007" w:rsidRPr="00191FE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91FE7">
        <w:rPr>
          <w:rFonts w:ascii="Tahoma" w:eastAsia="Times New Roman" w:hAnsi="Tahoma" w:cs="Tahoma"/>
        </w:rPr>
        <w:t>The evening is sponsored by the Tim Tebow Foundation. The Foundation has a great passion for people with special needs, and in 2014 the Foundation launched Night to Shine with a simple vision...work with churches around the world to provide an incredible prom experience, centered on God's love, for people with special needs ages 14 and above.</w:t>
      </w:r>
    </w:p>
    <w:p w14:paraId="2EFE802D" w14:textId="77777777" w:rsidR="00B64007" w:rsidRPr="00191FE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14:paraId="74881064" w14:textId="77777777" w:rsidR="00B64007" w:rsidRPr="00191FE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91FE7">
        <w:rPr>
          <w:rFonts w:ascii="Tahoma" w:eastAsia="Times New Roman" w:hAnsi="Tahoma" w:cs="Tahoma"/>
        </w:rPr>
        <w:t>This year's event will be a virtual event, due to the COVID-19 pandemic, and we are working hand in hand with the Tim Tebow Foundation to bring our special guests a fun and faith-filled event.</w:t>
      </w:r>
    </w:p>
    <w:p w14:paraId="22E9C890" w14:textId="77777777" w:rsidR="00B64007" w:rsidRPr="00191FE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14:paraId="7DBFF614" w14:textId="77777777" w:rsidR="00B64007" w:rsidRPr="00191FE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191FE7">
        <w:rPr>
          <w:rStyle w:val="jsgrdq"/>
          <w:rFonts w:ascii="Tahoma" w:hAnsi="Tahoma" w:cs="Tahoma"/>
          <w:color w:val="000000"/>
        </w:rPr>
        <w:t>There is no cost to our guests or caregivers for this event</w:t>
      </w:r>
      <w:r w:rsidRPr="00191FE7">
        <w:rPr>
          <w:rFonts w:ascii="Tahoma" w:eastAsia="Times New Roman" w:hAnsi="Tahoma" w:cs="Tahoma"/>
        </w:rPr>
        <w:t>.  If you know of someone who would like to be our guest, please have them register on Spencer’s Website or Facebook Page.</w:t>
      </w:r>
    </w:p>
    <w:p w14:paraId="48505F31" w14:textId="77777777" w:rsidR="00B64007" w:rsidRDefault="00B64007" w:rsidP="00B640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60B371" w14:textId="77777777" w:rsidR="00B64007" w:rsidRPr="00191FE7" w:rsidRDefault="00B64007" w:rsidP="00B64007">
      <w:pPr>
        <w:spacing w:after="0" w:line="240" w:lineRule="auto"/>
        <w:rPr>
          <w:rFonts w:ascii="Tahoma" w:eastAsia="Times New Roman" w:hAnsi="Tahoma" w:cs="Tahoma"/>
        </w:rPr>
      </w:pPr>
      <w:r w:rsidRPr="00191FE7">
        <w:rPr>
          <w:rFonts w:ascii="Tahoma" w:eastAsia="Times New Roman" w:hAnsi="Tahoma" w:cs="Tahoma"/>
        </w:rPr>
        <w:t>How Can you Help?</w:t>
      </w:r>
    </w:p>
    <w:p w14:paraId="6ED0CB51" w14:textId="77777777" w:rsidR="00B64007" w:rsidRPr="00B64007" w:rsidRDefault="00B64007" w:rsidP="00B6400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Tahoma" w:eastAsia="Times New Roman" w:hAnsi="Tahoma" w:cs="Tahoma"/>
          <w:sz w:val="20"/>
          <w:szCs w:val="20"/>
        </w:rPr>
        <w:tab/>
      </w:r>
      <w:r w:rsidRPr="00B64007">
        <w:rPr>
          <w:rFonts w:ascii="Wingdings" w:eastAsia="Times New Roman" w:hAnsi="Wingdings" w:cs="Tahoma"/>
          <w:sz w:val="20"/>
          <w:szCs w:val="20"/>
        </w:rPr>
        <w:t>l</w:t>
      </w:r>
      <w:r w:rsidRPr="00B64007">
        <w:rPr>
          <w:rFonts w:ascii="Tahoma" w:eastAsia="Times New Roman" w:hAnsi="Tahoma" w:cs="Tahoma"/>
          <w:sz w:val="20"/>
          <w:szCs w:val="20"/>
        </w:rPr>
        <w:t>Spread the Word</w:t>
      </w:r>
    </w:p>
    <w:p w14:paraId="5B14D763" w14:textId="77777777" w:rsidR="00B64007" w:rsidRPr="00B64007" w:rsidRDefault="00B64007" w:rsidP="00B6400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Tahoma" w:eastAsia="Times New Roman" w:hAnsi="Tahoma" w:cs="Tahoma"/>
          <w:sz w:val="20"/>
          <w:szCs w:val="20"/>
        </w:rPr>
        <w:tab/>
      </w:r>
      <w:r w:rsidRPr="00B64007">
        <w:rPr>
          <w:rFonts w:ascii="Wingdings" w:eastAsia="Times New Roman" w:hAnsi="Wingdings" w:cs="Tahoma"/>
          <w:sz w:val="20"/>
          <w:szCs w:val="20"/>
        </w:rPr>
        <w:t>l</w:t>
      </w:r>
      <w:r w:rsidRPr="00B64007">
        <w:rPr>
          <w:rFonts w:ascii="Tahoma" w:eastAsia="Times New Roman" w:hAnsi="Tahoma" w:cs="Tahoma"/>
          <w:sz w:val="20"/>
          <w:szCs w:val="20"/>
        </w:rPr>
        <w:t>Volunteer to help us prepare gifts (sign up with Kelly)</w:t>
      </w:r>
    </w:p>
    <w:p w14:paraId="4997DFA2" w14:textId="77777777" w:rsidR="00B64007" w:rsidRPr="00B64007" w:rsidRDefault="00B64007" w:rsidP="00B64007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Wingdings" w:eastAsia="Times New Roman" w:hAnsi="Wingdings" w:cs="Tahoma"/>
          <w:sz w:val="20"/>
          <w:szCs w:val="20"/>
        </w:rPr>
        <w:t>l</w:t>
      </w:r>
      <w:r w:rsidRPr="00B64007">
        <w:rPr>
          <w:rFonts w:ascii="Tahoma" w:eastAsia="Times New Roman" w:hAnsi="Tahoma" w:cs="Tahoma"/>
          <w:sz w:val="20"/>
          <w:szCs w:val="20"/>
        </w:rPr>
        <w:t>Donate gift cards to local restaurants so our guests can</w:t>
      </w:r>
    </w:p>
    <w:p w14:paraId="626B2E8E" w14:textId="77777777" w:rsidR="00B64007" w:rsidRPr="00B64007" w:rsidRDefault="00B64007" w:rsidP="00B64007">
      <w:pPr>
        <w:spacing w:after="0" w:line="240" w:lineRule="auto"/>
        <w:ind w:left="720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Tahoma" w:eastAsia="Times New Roman" w:hAnsi="Tahoma" w:cs="Tahoma"/>
          <w:sz w:val="20"/>
          <w:szCs w:val="20"/>
        </w:rPr>
        <w:t xml:space="preserve">   enjoy a take-out meal during the virtual event</w:t>
      </w:r>
    </w:p>
    <w:p w14:paraId="44E5DC38" w14:textId="77777777" w:rsidR="00B64007" w:rsidRPr="00B64007" w:rsidRDefault="00B64007" w:rsidP="00B64007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B64007">
        <w:rPr>
          <w:rFonts w:ascii="Tahoma" w:eastAsia="Times New Roman" w:hAnsi="Tahoma" w:cs="Tahoma"/>
          <w:sz w:val="20"/>
          <w:szCs w:val="20"/>
        </w:rPr>
        <w:tab/>
      </w:r>
      <w:r w:rsidRPr="00B64007">
        <w:rPr>
          <w:rFonts w:ascii="Wingdings" w:eastAsia="Times New Roman" w:hAnsi="Wingdings" w:cs="Tahoma"/>
          <w:sz w:val="20"/>
          <w:szCs w:val="20"/>
        </w:rPr>
        <w:t>l</w:t>
      </w:r>
      <w:r w:rsidRPr="00B64007">
        <w:rPr>
          <w:rFonts w:ascii="Tahoma" w:eastAsia="Times New Roman" w:hAnsi="Tahoma" w:cs="Tahoma"/>
          <w:sz w:val="20"/>
          <w:szCs w:val="20"/>
        </w:rPr>
        <w:t>Pray! Pray for our guests and their families/caregivers.</w:t>
      </w:r>
    </w:p>
    <w:p w14:paraId="413E39FE" w14:textId="77777777" w:rsidR="00B64007" w:rsidRDefault="00B64007" w:rsidP="00B64007">
      <w:pPr>
        <w:spacing w:after="0" w:line="240" w:lineRule="auto"/>
        <w:rPr>
          <w:rFonts w:ascii="Tahoma" w:eastAsia="Times New Roman" w:hAnsi="Tahoma" w:cs="Tahoma"/>
        </w:rPr>
      </w:pPr>
    </w:p>
    <w:p w14:paraId="0B43A376" w14:textId="77777777" w:rsidR="00B64007" w:rsidRDefault="00B64007" w:rsidP="00B64007">
      <w:pPr>
        <w:spacing w:after="0" w:line="240" w:lineRule="auto"/>
        <w:rPr>
          <w:rFonts w:ascii="Tahoma" w:eastAsia="Times New Roman" w:hAnsi="Tahoma" w:cs="Tahoma"/>
        </w:rPr>
      </w:pPr>
    </w:p>
    <w:p w14:paraId="3CE2A5B5" w14:textId="77777777" w:rsidR="00B64007" w:rsidRPr="00191FE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Please use these hashtags to promote our event on social media!</w:t>
      </w:r>
    </w:p>
    <w:p w14:paraId="5DFBE14D" w14:textId="77777777" w:rsidR="00B6400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hyperlink r:id="rId9" w:history="1">
        <w:r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#</w:t>
        </w:r>
        <w:proofErr w:type="spellStart"/>
        <w:r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NightToShine</w:t>
        </w:r>
        <w:proofErr w:type="spellEnd"/>
      </w:hyperlink>
      <w:r w:rsidRPr="00191FE7">
        <w:rPr>
          <w:rFonts w:ascii="Tahoma" w:eastAsia="Times New Roman" w:hAnsi="Tahoma" w:cs="Tahoma"/>
          <w:sz w:val="20"/>
          <w:szCs w:val="20"/>
        </w:rPr>
        <w:t xml:space="preserve">, </w:t>
      </w:r>
      <w:hyperlink r:id="rId10" w:history="1">
        <w:r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#</w:t>
        </w:r>
        <w:proofErr w:type="spellStart"/>
        <w:r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TimTebowFoundation</w:t>
        </w:r>
        <w:proofErr w:type="spellEnd"/>
      </w:hyperlink>
      <w:r w:rsidRPr="00191FE7">
        <w:rPr>
          <w:rFonts w:ascii="Tahoma" w:eastAsia="Times New Roman" w:hAnsi="Tahoma" w:cs="Tahoma"/>
          <w:sz w:val="20"/>
          <w:szCs w:val="20"/>
        </w:rPr>
        <w:t xml:space="preserve">, </w:t>
      </w:r>
      <w:hyperlink r:id="rId11" w:history="1">
        <w:r w:rsidRPr="00191FE7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#StandWithUs</w:t>
        </w:r>
      </w:hyperlink>
    </w:p>
    <w:p w14:paraId="70CECDAE" w14:textId="59A35B53" w:rsidR="00233582" w:rsidRPr="00B64007" w:rsidRDefault="00B64007" w:rsidP="00B640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t>#</w:t>
      </w:r>
      <w:proofErr w:type="spellStart"/>
      <w:r>
        <w:rPr>
          <w:rFonts w:ascii="Tahoma" w:eastAsia="Times New Roman" w:hAnsi="Tahoma" w:cs="Tahoma"/>
          <w:color w:val="0000FF"/>
          <w:sz w:val="20"/>
          <w:szCs w:val="20"/>
          <w:u w:val="single"/>
        </w:rPr>
        <w:t>Spencerstrong</w:t>
      </w:r>
      <w:bookmarkStart w:id="0" w:name="_GoBack"/>
      <w:bookmarkEnd w:id="0"/>
      <w:proofErr w:type="spellEnd"/>
    </w:p>
    <w:sectPr w:rsidR="00233582" w:rsidRPr="00B64007" w:rsidSect="00191FE7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D2"/>
    <w:rsid w:val="00191FE7"/>
    <w:rsid w:val="00232270"/>
    <w:rsid w:val="00233582"/>
    <w:rsid w:val="003636D2"/>
    <w:rsid w:val="003E41C9"/>
    <w:rsid w:val="005D0B6B"/>
    <w:rsid w:val="009125DE"/>
    <w:rsid w:val="00B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E219"/>
  <w15:chartTrackingRefBased/>
  <w15:docId w15:val="{335A335E-47EE-4F65-88B8-B7FA014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6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36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standwithus?__eep__=6&amp;__cft__%5b0%5d=AZVsWPx64eoIbYAoQFnFeIyfXvIINiRG9N8VJ750Ztct5lPtom41JPGdyjvfx7_T81gf8m3FRWayQIVO5SssIPkYX8W_YO4yKyBGT9Wu9XtRD68PNUMysyh5ie4wuINBLocMTQVwVHNcM4lVGKSSfnv2870zVz1LkQRrJPnyBagmyunKpZVh1HE0LeOGrdVvic0&amp;__tn__=*NK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timtebowfoundation?__eep__=6&amp;__cft__%5b0%5d=AZVsWPx64eoIbYAoQFnFeIyfXvIINiRG9N8VJ750Ztct5lPtom41JPGdyjvfx7_T81gf8m3FRWayQIVO5SssIPkYX8W_YO4yKyBGT9Wu9XtRD68PNUMysyh5ie4wuINBLocMTQVwVHNcM4lVGKSSfnv2870zVz1LkQRrJPnyBagmyunKpZVh1HE0LeOGrdVvic0&amp;__tn__=*N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nighttoshine?__eep__=6&amp;__cft__%5b0%5d=AZVsWPx64eoIbYAoQFnFeIyfXvIINiRG9N8VJ750Ztct5lPtom41JPGdyjvfx7_T81gf8m3FRWayQIVO5SssIPkYX8W_YO4yKyBGT9Wu9XtRD68PNUMysyh5ie4wuINBLocMTQVwVHNcM4lVGKSSfnv2870zVz1LkQRrJPnyBagmyunKpZVh1HE0LeOGrdVvic0&amp;__tn__=*NK-R" TargetMode="External"/><Relationship Id="rId11" Type="http://schemas.openxmlformats.org/officeDocument/2006/relationships/hyperlink" Target="https://www.facebook.com/hashtag/standwithus?__eep__=6&amp;__cft__%5b0%5d=AZVsWPx64eoIbYAoQFnFeIyfXvIINiRG9N8VJ750Ztct5lPtom41JPGdyjvfx7_T81gf8m3FRWayQIVO5SssIPkYX8W_YO4yKyBGT9Wu9XtRD68PNUMysyh5ie4wuINBLocMTQVwVHNcM4lVGKSSfnv2870zVz1LkQRrJPnyBagmyunKpZVh1HE0LeOGrdVvic0&amp;__tn__=*NK-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hashtag/timtebowfoundation?__eep__=6&amp;__cft__%5b0%5d=AZVsWPx64eoIbYAoQFnFeIyfXvIINiRG9N8VJ750Ztct5lPtom41JPGdyjvfx7_T81gf8m3FRWayQIVO5SssIPkYX8W_YO4yKyBGT9Wu9XtRD68PNUMysyh5ie4wuINBLocMTQVwVHNcM4lVGKSSfnv2870zVz1LkQRrJPnyBagmyunKpZVh1HE0LeOGrdVvic0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nighttoshine?__eep__=6&amp;__cft__%5b0%5d=AZVsWPx64eoIbYAoQFnFeIyfXvIINiRG9N8VJ750Ztct5lPtom41JPGdyjvfx7_T81gf8m3FRWayQIVO5SssIPkYX8W_YO4yKyBGT9Wu9XtRD68PNUMysyh5ie4wuINBLocMTQVwVHNcM4lVGKSSfnv2870zVz1LkQRrJPnyBagmyunKpZVh1HE0LeOGrdVvic0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D011-1F6C-48A6-95DA-46A2DC26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Baptist</dc:creator>
  <cp:keywords/>
  <dc:description/>
  <cp:lastModifiedBy>kelly settlemyre</cp:lastModifiedBy>
  <cp:revision>6</cp:revision>
  <dcterms:created xsi:type="dcterms:W3CDTF">2021-01-06T18:02:00Z</dcterms:created>
  <dcterms:modified xsi:type="dcterms:W3CDTF">2021-01-07T16:50:00Z</dcterms:modified>
</cp:coreProperties>
</file>